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12" w:lineRule="auto"/>
        <w:jc w:val="center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Школьный образовательный туристский маршрут</w:t>
      </w:r>
    </w:p>
    <w:p>
      <w:pPr>
        <w:spacing w:line="312" w:lineRule="auto"/>
        <w:jc w:val="center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для внесения в реестр </w:t>
      </w:r>
    </w:p>
    <w:p>
      <w:pPr>
        <w:spacing w:line="312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</w:p>
    <w:tbl>
      <w:tblPr>
        <w:tblStyle w:val="12"/>
        <w:tblW w:w="5822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6"/>
        <w:gridCol w:w="83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" w:hRule="atLeast"/>
          <w:jc w:val="center"/>
        </w:trPr>
        <w:tc>
          <w:tcPr>
            <w:tcW w:w="1230" w:type="pct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школьного образовательного туристского маршрута</w:t>
            </w:r>
          </w:p>
        </w:tc>
        <w:tc>
          <w:tcPr>
            <w:tcW w:w="3769" w:type="pct"/>
            <w:tcBorders>
              <w:top w:val="single" w:color="808080" w:sz="8" w:space="0"/>
              <w:left w:val="nil"/>
              <w:bottom w:val="single" w:color="808080" w:sz="8" w:space="0"/>
              <w:right w:val="single" w:color="808080" w:sz="8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12" w:lineRule="auto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Тюмень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купеческая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0" w:hRule="atLeast"/>
          <w:jc w:val="center"/>
        </w:trPr>
        <w:tc>
          <w:tcPr>
            <w:tcW w:w="1230" w:type="pct"/>
            <w:tcBorders>
              <w:top w:val="nil"/>
              <w:left w:val="single" w:color="808080" w:sz="8" w:space="0"/>
              <w:bottom w:val="single" w:color="auto" w:sz="4" w:space="0"/>
              <w:right w:val="single" w:color="808080" w:sz="8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Ресурсы о регионе и районе маршрута</w:t>
            </w:r>
          </w:p>
        </w:tc>
        <w:tc>
          <w:tcPr>
            <w:tcW w:w="3769" w:type="pct"/>
            <w:tcBorders>
              <w:top w:val="nil"/>
              <w:left w:val="nil"/>
              <w:bottom w:val="single" w:color="auto" w:sz="4" w:space="0"/>
              <w:right w:val="single" w:color="808080" w:sz="8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15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7375E" w:themeColor="text2" w:themeShade="BF"/>
                <w:spacing w:val="0"/>
                <w:sz w:val="24"/>
                <w:szCs w:val="24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17375E" w:themeColor="text2" w:themeShade="BF"/>
                <w:spacing w:val="0"/>
                <w:sz w:val="24"/>
                <w:szCs w:val="24"/>
                <w:shd w:val="clear" w:fill="FFFFFF"/>
                <w:lang w:val="ru-RU"/>
              </w:rPr>
              <w:t xml:space="preserve">Город </w:t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17375E" w:themeColor="text2" w:themeShade="BF"/>
                <w:spacing w:val="0"/>
                <w:sz w:val="24"/>
                <w:szCs w:val="24"/>
                <w:shd w:val="clear" w:fill="FFFFFF"/>
              </w:rPr>
              <w:t>Тюмень</w:t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17375E" w:themeColor="text2" w:themeShade="BF"/>
                <w:spacing w:val="0"/>
                <w:sz w:val="24"/>
                <w:szCs w:val="24"/>
                <w:shd w:val="clear" w:fill="FFFFFF"/>
                <w:lang w:val="ru-RU"/>
              </w:rPr>
              <w:t xml:space="preserve"> -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7375E" w:themeColor="text2" w:themeShade="BF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7375E" w:themeColor="text2" w:themeShade="BF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"https://ru.wikipedia.org/wiki/%D0%90%D0%B4%D0%BC%D0%B8%D0%BD%D0%B8%D1%81%D1%82%D1%80%D0%B0%D1%82%D0%B8%D0%B2%D0%BD%D1%8B%D0%B9_%D1%86%D0%B5%D0%BD%D1%82%D1%80" \o "Административный центр" </w:instrTex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7375E" w:themeColor="text2" w:themeShade="BF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13"/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7375E" w:themeColor="text2" w:themeShade="BF"/>
                <w:spacing w:val="0"/>
                <w:sz w:val="24"/>
                <w:szCs w:val="24"/>
                <w:u w:val="none"/>
                <w:shd w:val="clear" w:fill="FFFFFF"/>
              </w:rPr>
              <w:t>административный центр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7375E" w:themeColor="text2" w:themeShade="BF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7375E" w:themeColor="text2" w:themeShade="BF"/>
                <w:spacing w:val="0"/>
                <w:sz w:val="24"/>
                <w:szCs w:val="24"/>
                <w:shd w:val="clear" w:fill="FFFFFF"/>
              </w:rPr>
              <w:t> 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7375E" w:themeColor="text2" w:themeShade="BF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7375E" w:themeColor="text2" w:themeShade="BF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"https://ru.wikipedia.org/wiki/%D0%A2%D1%8E%D0%BC%D0%B5%D0%BD%D1%81%D0%BA%D0%B0%D1%8F_%D0%BE%D0%B1%D0%BB%D0%B0%D1%81%D1%82%D1%8C" \o "Тюменская область" </w:instrTex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7375E" w:themeColor="text2" w:themeShade="BF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13"/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7375E" w:themeColor="text2" w:themeShade="BF"/>
                <w:spacing w:val="0"/>
                <w:sz w:val="24"/>
                <w:szCs w:val="24"/>
                <w:u w:val="none"/>
                <w:shd w:val="clear" w:fill="FFFFFF"/>
              </w:rPr>
              <w:t>Тюменской области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7375E" w:themeColor="text2" w:themeShade="BF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7375E" w:themeColor="text2" w:themeShade="BF"/>
                <w:spacing w:val="0"/>
                <w:sz w:val="24"/>
                <w:szCs w:val="24"/>
                <w:u w:val="none"/>
                <w:shd w:val="clear" w:fill="FFFFFF"/>
                <w:lang w:val="ru-RU"/>
              </w:rPr>
              <w:t>, р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7375E" w:themeColor="text2" w:themeShade="BF"/>
                <w:spacing w:val="0"/>
                <w:sz w:val="24"/>
                <w:szCs w:val="24"/>
                <w:shd w:val="clear" w:fill="FFFFFF"/>
              </w:rPr>
              <w:t>асположен на реке 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7375E" w:themeColor="text2" w:themeShade="BF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7375E" w:themeColor="text2" w:themeShade="BF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"https://ru.wikipedia.org/wiki/%D0%A2%D1%83%D1%80%D0%B0_(%D1%80%D0%B5%D0%BA%D0%B0)" \o "Тура (река)" </w:instrTex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7375E" w:themeColor="text2" w:themeShade="BF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13"/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7375E" w:themeColor="text2" w:themeShade="BF"/>
                <w:spacing w:val="0"/>
                <w:sz w:val="24"/>
                <w:szCs w:val="24"/>
                <w:u w:val="none"/>
                <w:shd w:val="clear" w:fill="FFFFFF"/>
              </w:rPr>
              <w:t>Туре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7375E" w:themeColor="text2" w:themeShade="BF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7375E" w:themeColor="text2" w:themeShade="BF"/>
                <w:spacing w:val="0"/>
                <w:sz w:val="24"/>
                <w:szCs w:val="24"/>
                <w:u w:val="none"/>
                <w:shd w:val="clear" w:fill="FFFFFF"/>
                <w:lang w:val="ru-RU"/>
              </w:rPr>
              <w:t xml:space="preserve">.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7375E" w:themeColor="text2" w:themeShade="BF"/>
                <w:spacing w:val="0"/>
                <w:sz w:val="24"/>
                <w:szCs w:val="24"/>
                <w:shd w:val="clear" w:fill="FFFFFF"/>
              </w:rPr>
              <w:t>Основан в 1586 году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7375E" w:themeColor="text2" w:themeShade="BF"/>
                <w:spacing w:val="0"/>
                <w:sz w:val="24"/>
                <w:szCs w:val="24"/>
                <w:shd w:val="clear" w:fill="FFFFFF"/>
                <w:lang w:val="ru-RU"/>
              </w:rPr>
              <w:t>, п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7375E" w:themeColor="text2" w:themeShade="BF"/>
                <w:spacing w:val="0"/>
                <w:sz w:val="24"/>
                <w:szCs w:val="24"/>
                <w:shd w:val="clear" w:fill="FFFFFF"/>
              </w:rPr>
              <w:t>ервый русский острог в 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7375E" w:themeColor="text2" w:themeShade="BF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7375E" w:themeColor="text2" w:themeShade="BF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"https://ru.wikipedia.org/wiki/%D0%A1%D0%B8%D0%B1%D0%B8%D1%80%D1%8C" \o "Сибирь" </w:instrTex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7375E" w:themeColor="text2" w:themeShade="BF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13"/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7375E" w:themeColor="text2" w:themeShade="BF"/>
                <w:spacing w:val="0"/>
                <w:sz w:val="24"/>
                <w:szCs w:val="24"/>
                <w:u w:val="none"/>
                <w:shd w:val="clear" w:fill="FFFFFF"/>
              </w:rPr>
              <w:t>Сибири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7375E" w:themeColor="text2" w:themeShade="BF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7375E" w:themeColor="text2" w:themeShade="BF"/>
                <w:spacing w:val="0"/>
                <w:sz w:val="24"/>
                <w:szCs w:val="24"/>
                <w:u w:val="none"/>
                <w:shd w:val="clear" w:fill="FFFFFF"/>
                <w:lang w:val="ru-RU"/>
              </w:rPr>
              <w:t>. В 19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7375E" w:themeColor="text2" w:themeShade="BF"/>
                <w:spacing w:val="0"/>
                <w:sz w:val="24"/>
                <w:szCs w:val="24"/>
                <w:shd w:val="clear" w:fill="FFFFFF"/>
              </w:rPr>
              <w:t xml:space="preserve"> веке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7375E" w:themeColor="text2" w:themeShade="BF"/>
                <w:spacing w:val="0"/>
                <w:sz w:val="24"/>
                <w:szCs w:val="24"/>
                <w:shd w:val="clear" w:fill="FFFFFF"/>
                <w:lang w:val="ru-RU"/>
              </w:rPr>
              <w:t>Т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7375E" w:themeColor="text2" w:themeShade="BF"/>
                <w:spacing w:val="0"/>
                <w:sz w:val="24"/>
                <w:szCs w:val="24"/>
                <w:shd w:val="clear" w:fill="FFFFFF"/>
              </w:rPr>
              <w:t>юмень была и важным центром торговли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7375E" w:themeColor="text2" w:themeShade="BF"/>
                <w:spacing w:val="0"/>
                <w:sz w:val="24"/>
                <w:szCs w:val="24"/>
                <w:shd w:val="clear" w:fill="FFFFFF"/>
                <w:lang w:val="ru-RU"/>
              </w:rPr>
              <w:t xml:space="preserve">.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7375E" w:themeColor="text2" w:themeShade="BF"/>
                <w:spacing w:val="0"/>
                <w:sz w:val="24"/>
                <w:szCs w:val="24"/>
                <w:shd w:val="clear" w:fill="FFFFFF"/>
              </w:rPr>
              <w:t>С 1845 года до начала XX века в Тюмени ежегодно проводилась крупная 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7375E" w:themeColor="text2" w:themeShade="BF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7375E" w:themeColor="text2" w:themeShade="BF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"https://ru.wikipedia.org/w/index.php?title=%D0%92%D0%B0%D1%81%D0%B8%D0%BB%D1%8C%D0%B5%D0%B2%D1%81%D0%BA%D0%B0%D1%8F_%D1%8F%D1%80%D0%BC%D0%B0%D1%80%D0%BA%D0%B0&amp;action=edit&amp;redlink=1" \o "Васильевская ярмарка (страница отсутствует)" </w:instrTex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7375E" w:themeColor="text2" w:themeShade="BF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13"/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7375E" w:themeColor="text2" w:themeShade="BF"/>
                <w:spacing w:val="0"/>
                <w:sz w:val="24"/>
                <w:szCs w:val="24"/>
                <w:u w:val="none"/>
                <w:shd w:val="clear" w:fill="FFFFFF"/>
              </w:rPr>
              <w:t>Васильевская ярмарка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7375E" w:themeColor="text2" w:themeShade="BF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7375E" w:themeColor="text2" w:themeShade="BF"/>
                <w:spacing w:val="0"/>
                <w:sz w:val="24"/>
                <w:szCs w:val="24"/>
                <w:u w:val="none"/>
                <w:shd w:val="clear" w:fill="FFFFFF"/>
                <w:lang w:val="ru-RU"/>
              </w:rPr>
              <w:t xml:space="preserve">.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17375E" w:themeColor="text2" w:themeShade="BF"/>
                <w:spacing w:val="0"/>
                <w:sz w:val="24"/>
                <w:szCs w:val="24"/>
                <w:shd w:val="clear" w:fill="FFFFFF"/>
              </w:rPr>
              <w:t>Тюмень – важный участник международной торговли. Тюмень – город купцов</w:t>
            </w:r>
          </w:p>
          <w:p>
            <w:pPr>
              <w:pStyle w:val="15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7375E" w:themeColor="text2" w:themeShade="BF"/>
                <w:spacing w:val="0"/>
                <w:sz w:val="24"/>
                <w:szCs w:val="24"/>
                <w:shd w:val="clear" w:fill="FFFFFF"/>
              </w:rPr>
              <w:t xml:space="preserve">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7375E" w:themeColor="text2" w:themeShade="BF"/>
                <w:spacing w:val="0"/>
                <w:sz w:val="24"/>
                <w:szCs w:val="24"/>
                <w:shd w:val="clear" w:fill="FFFFFF"/>
                <w:lang w:val="ru-RU"/>
              </w:rPr>
              <w:t>В город Тюмень можно доехать авто, железнодорожным и авиа транспортом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202122"/>
                <w:spacing w:val="0"/>
                <w:sz w:val="21"/>
                <w:szCs w:val="21"/>
                <w:shd w:val="clear" w:fill="FFFFFF"/>
                <w:lang w:val="ru-RU"/>
              </w:rPr>
              <w:t>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30" w:type="pct"/>
            <w:tcBorders>
              <w:top w:val="nil"/>
              <w:left w:val="single" w:color="808080" w:sz="8" w:space="0"/>
              <w:bottom w:val="single" w:color="auto" w:sz="4" w:space="0"/>
              <w:right w:val="single" w:color="808080" w:sz="8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Предполагаемая целевая аудитория</w:t>
            </w:r>
          </w:p>
        </w:tc>
        <w:tc>
          <w:tcPr>
            <w:tcW w:w="3769" w:type="pct"/>
            <w:tcBorders>
              <w:top w:val="nil"/>
              <w:left w:val="nil"/>
              <w:bottom w:val="single" w:color="auto" w:sz="4" w:space="0"/>
              <w:right w:val="single" w:color="808080" w:sz="8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>
            <w:pPr>
              <w:spacing w:line="312" w:lineRule="auto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Экскурсии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для школьников:</w:t>
            </w:r>
          </w:p>
          <w:p>
            <w:pPr>
              <w:spacing w:line="312" w:lineRule="auto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- 5 - 6 класс</w:t>
            </w:r>
          </w:p>
          <w:p>
            <w:pPr>
              <w:spacing w:line="312" w:lineRule="auto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- 7-11 класс</w:t>
            </w:r>
          </w:p>
          <w:p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1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Сезон</w:t>
            </w:r>
          </w:p>
        </w:tc>
        <w:tc>
          <w:tcPr>
            <w:tcW w:w="3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12" w:lineRule="auto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Круглый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год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1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Ключевые направления </w:t>
            </w:r>
          </w:p>
        </w:tc>
        <w:tc>
          <w:tcPr>
            <w:tcW w:w="3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red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#История #Патриотика #Традиции #Природа  #Родной край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#Наследие #Герои # Отечество  #Исследователи #Культура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1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line="312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Маршрут интегрируется в образовательные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/>
              </w:rPr>
              <w:t xml:space="preserve">/воспитательные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программы</w:t>
            </w:r>
          </w:p>
          <w:p>
            <w:pPr>
              <w:spacing w:line="312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  <w:p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/>
              </w:rPr>
              <w:t>Возможные образовательные и воспитательные эффекты</w:t>
            </w:r>
          </w:p>
        </w:tc>
        <w:tc>
          <w:tcPr>
            <w:tcW w:w="3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line="312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 образовательные программы основного общего образования (предметные области по ФГОС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история</w:t>
            </w:r>
          </w:p>
          <w:p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 дополнительные общеобразовательные программы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туристско-краеведческ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ой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направленности.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1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line="312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Возможный уровень познавательной/образовательной нагрузки</w:t>
            </w:r>
          </w:p>
          <w:p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numPr>
                <w:ilvl w:val="0"/>
                <w:numId w:val="1"/>
              </w:numPr>
              <w:spacing w:line="312" w:lineRule="auto"/>
              <w:ind w:left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Досуговый</w:t>
            </w:r>
          </w:p>
          <w:p>
            <w:pPr>
              <w:numPr>
                <w:ilvl w:val="0"/>
                <w:numId w:val="1"/>
              </w:numPr>
              <w:spacing w:line="312" w:lineRule="auto"/>
              <w:ind w:left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Ознакомительный</w:t>
            </w:r>
          </w:p>
          <w:p>
            <w:pPr>
              <w:numPr>
                <w:ilvl w:val="0"/>
                <w:numId w:val="1"/>
              </w:numPr>
              <w:spacing w:line="312" w:lineRule="auto"/>
              <w:ind w:left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Просветительский</w:t>
            </w:r>
          </w:p>
          <w:p>
            <w:pPr>
              <w:numPr>
                <w:ilvl w:val="0"/>
                <w:numId w:val="1"/>
              </w:numPr>
              <w:spacing w:line="312" w:lineRule="auto"/>
              <w:ind w:left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Углубленный в рамках изучения учебного предмета</w:t>
            </w:r>
          </w:p>
          <w:p>
            <w:pPr>
              <w:numPr>
                <w:ilvl w:val="0"/>
                <w:numId w:val="1"/>
              </w:numPr>
              <w:spacing w:line="312" w:lineRule="auto"/>
              <w:ind w:left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Исследовательский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1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Доступность для детей с ОВЗ и детей-инвалидов</w:t>
            </w:r>
          </w:p>
        </w:tc>
        <w:tc>
          <w:tcPr>
            <w:tcW w:w="3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Доступность маршрута для обучающихся с ОВЗ и детей –инвалидов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с нарушением слуха, речевого аппрата, ОДА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30" w:type="pct"/>
            <w:tcBorders>
              <w:top w:val="single" w:color="auto" w:sz="4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Продолжительность маршрута</w:t>
            </w:r>
          </w:p>
        </w:tc>
        <w:tc>
          <w:tcPr>
            <w:tcW w:w="3769" w:type="pct"/>
            <w:tcBorders>
              <w:top w:val="single" w:color="auto" w:sz="4" w:space="0"/>
              <w:left w:val="nil"/>
              <w:bottom w:val="single" w:color="808080" w:sz="8" w:space="0"/>
              <w:right w:val="single" w:color="808080" w:sz="8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12" w:lineRule="auto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 день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30" w:type="pct"/>
            <w:tcBorders>
              <w:top w:val="single" w:color="auto" w:sz="4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Протяженность маршрута</w:t>
            </w:r>
          </w:p>
        </w:tc>
        <w:tc>
          <w:tcPr>
            <w:tcW w:w="3769" w:type="pct"/>
            <w:tcBorders>
              <w:top w:val="single" w:color="auto" w:sz="4" w:space="0"/>
              <w:left w:val="nil"/>
              <w:bottom w:val="single" w:color="808080" w:sz="8" w:space="0"/>
              <w:right w:val="single" w:color="808080" w:sz="8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12" w:lineRule="auto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Пешая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экскурсия, протяженность 6 км.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30" w:type="pct"/>
            <w:tcBorders>
              <w:top w:val="nil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ункты, через которые проходит маршрут</w:t>
            </w:r>
          </w:p>
          <w:p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Объекты показа</w:t>
            </w:r>
          </w:p>
        </w:tc>
        <w:tc>
          <w:tcPr>
            <w:tcW w:w="3769" w:type="pct"/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numPr>
                <w:ilvl w:val="0"/>
                <w:numId w:val="2"/>
              </w:numPr>
              <w:spacing w:line="312" w:lineRule="auto"/>
              <w:ind w:left="220" w:leftChars="0"/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lang w:val="ru-RU"/>
              </w:rPr>
              <w:t>Загородный сад</w:t>
            </w:r>
          </w:p>
          <w:p>
            <w:pPr>
              <w:numPr>
                <w:ilvl w:val="0"/>
                <w:numId w:val="2"/>
              </w:numPr>
              <w:spacing w:line="312" w:lineRule="auto"/>
              <w:ind w:left="220" w:leftChars="0" w:firstLine="0" w:firstLineChars="0"/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111111"/>
                <w:spacing w:val="0"/>
                <w:sz w:val="24"/>
                <w:szCs w:val="24"/>
                <w:shd w:val="clear" w:fill="FFFFFF"/>
              </w:rPr>
              <w:t>Церковь святого праведного Симеона Богоприимца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111111"/>
                <w:spacing w:val="0"/>
                <w:sz w:val="24"/>
                <w:szCs w:val="24"/>
                <w:shd w:val="clear" w:fill="FFFFFF"/>
                <w:lang w:val="ru-RU"/>
              </w:rPr>
              <w:t xml:space="preserve">,  ул. 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lang w:val="ru-RU"/>
              </w:rPr>
              <w:t>Республики 60</w:t>
            </w:r>
          </w:p>
          <w:p>
            <w:pPr>
              <w:numPr>
                <w:ilvl w:val="0"/>
                <w:numId w:val="2"/>
              </w:numPr>
              <w:spacing w:line="312" w:lineRule="auto"/>
              <w:ind w:left="220" w:leftChars="0" w:firstLine="0" w:firstLineChars="0"/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lang w:val="ru-RU"/>
              </w:rPr>
              <w:t>Женская гимназия , Семакова 8</w:t>
            </w:r>
          </w:p>
          <w:p>
            <w:pPr>
              <w:numPr>
                <w:ilvl w:val="0"/>
                <w:numId w:val="2"/>
              </w:numPr>
              <w:spacing w:line="312" w:lineRule="auto"/>
              <w:ind w:left="220" w:leftChars="0" w:firstLine="0" w:firstLineChars="0"/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</w:rPr>
              <w:t>Тюменское Александровское реальное училище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lang w:val="ru-RU"/>
              </w:rPr>
              <w:t>, Республики 13</w:t>
            </w:r>
          </w:p>
          <w:p>
            <w:pPr>
              <w:numPr>
                <w:ilvl w:val="0"/>
                <w:numId w:val="2"/>
              </w:numPr>
              <w:spacing w:line="312" w:lineRule="auto"/>
              <w:ind w:left="220" w:leftChars="0" w:firstLine="0" w:firstLineChars="0"/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111111"/>
                <w:spacing w:val="0"/>
                <w:sz w:val="24"/>
                <w:szCs w:val="24"/>
                <w:shd w:val="clear" w:fill="FFFFFF"/>
                <w:lang w:val="ru-RU"/>
              </w:rPr>
              <w:t>М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111111"/>
                <w:spacing w:val="0"/>
                <w:sz w:val="24"/>
                <w:szCs w:val="24"/>
                <w:shd w:val="clear" w:fill="FFFFFF"/>
              </w:rPr>
              <w:t>узей-усадьба Колокольниковых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111111"/>
                <w:spacing w:val="0"/>
                <w:sz w:val="24"/>
                <w:szCs w:val="24"/>
                <w:shd w:val="clear" w:fill="FFFFFF"/>
                <w:lang w:val="ru-RU"/>
              </w:rPr>
              <w:t>, Республики 20</w:t>
            </w:r>
          </w:p>
          <w:p>
            <w:pPr>
              <w:numPr>
                <w:ilvl w:val="0"/>
                <w:numId w:val="2"/>
              </w:numPr>
              <w:spacing w:line="312" w:lineRule="auto"/>
              <w:ind w:left="220" w:leftChars="0" w:firstLine="0" w:firstLineChars="0"/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111111"/>
                <w:spacing w:val="0"/>
                <w:sz w:val="24"/>
                <w:szCs w:val="24"/>
                <w:shd w:val="clear" w:fill="FFFFFF"/>
              </w:rPr>
              <w:t>Музей «Дом Машарова»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111111"/>
                <w:spacing w:val="0"/>
                <w:sz w:val="24"/>
                <w:szCs w:val="24"/>
                <w:shd w:val="clear" w:fill="FFFFFF"/>
                <w:lang w:val="ru-RU"/>
              </w:rPr>
              <w:t>, Ленина 24</w:t>
            </w:r>
          </w:p>
          <w:p>
            <w:pPr>
              <w:numPr>
                <w:ilvl w:val="0"/>
                <w:numId w:val="2"/>
              </w:numPr>
              <w:spacing w:line="312" w:lineRule="auto"/>
              <w:ind w:left="220" w:leftChars="0" w:firstLine="0" w:firstLineChars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111111"/>
                <w:spacing w:val="0"/>
                <w:sz w:val="24"/>
                <w:szCs w:val="24"/>
                <w:shd w:val="clear" w:fill="FFFFFF"/>
                <w:lang w:val="ru-RU"/>
              </w:rPr>
              <w:t>Ч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111111"/>
                <w:spacing w:val="0"/>
                <w:sz w:val="24"/>
                <w:szCs w:val="24"/>
                <w:shd w:val="clear" w:fill="FFFFFF"/>
              </w:rPr>
              <w:t>астно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111111"/>
                <w:spacing w:val="0"/>
                <w:sz w:val="24"/>
                <w:szCs w:val="24"/>
                <w:shd w:val="clear" w:fill="FFFFFF"/>
                <w:lang w:val="ru-RU"/>
              </w:rPr>
              <w:t>е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111111"/>
                <w:spacing w:val="0"/>
                <w:sz w:val="24"/>
                <w:szCs w:val="24"/>
                <w:shd w:val="clear" w:fill="FFFFFF"/>
              </w:rPr>
              <w:t xml:space="preserve"> коммерческо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111111"/>
                <w:spacing w:val="0"/>
                <w:sz w:val="24"/>
                <w:szCs w:val="24"/>
                <w:shd w:val="clear" w:fill="FFFFFF"/>
                <w:lang w:val="ru-RU"/>
              </w:rPr>
              <w:t>е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111111"/>
                <w:spacing w:val="0"/>
                <w:sz w:val="24"/>
                <w:szCs w:val="24"/>
                <w:shd w:val="clear" w:fill="FFFFFF"/>
              </w:rPr>
              <w:t xml:space="preserve"> учили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111111"/>
                <w:spacing w:val="0"/>
                <w:sz w:val="24"/>
                <w:szCs w:val="24"/>
                <w:shd w:val="clear" w:fill="FFFFFF"/>
                <w:lang w:val="ru-RU"/>
              </w:rPr>
              <w:t>ще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111111"/>
                <w:spacing w:val="0"/>
                <w:sz w:val="24"/>
                <w:szCs w:val="24"/>
                <w:shd w:val="clear" w:fill="FFFFFF"/>
              </w:rPr>
              <w:t xml:space="preserve"> купцов Колокольниковых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111111"/>
                <w:spacing w:val="0"/>
                <w:sz w:val="24"/>
                <w:szCs w:val="24"/>
                <w:shd w:val="clear" w:fill="FFFFFF"/>
                <w:lang w:val="ru-RU"/>
              </w:rPr>
              <w:t>, Луначарского 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30" w:type="pct"/>
            <w:tcBorders>
              <w:top w:val="nil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Цели и задачи маршрута, в т.ч. образовательные и воспитательные</w:t>
            </w:r>
          </w:p>
        </w:tc>
        <w:tc>
          <w:tcPr>
            <w:tcW w:w="3769" w:type="pct"/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12" w:lineRule="auto"/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>Цели: популяризация историко-культурного наследия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  <w:lang w:val="ru-RU"/>
              </w:rPr>
              <w:t>, изучение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 xml:space="preserve">  объектов историко-культурного наследия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  <w:lang w:val="ru-RU"/>
              </w:rPr>
              <w:t xml:space="preserve"> связанных со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 xml:space="preserve">  знамениты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  <w:lang w:val="ru-RU"/>
              </w:rPr>
              <w:t xml:space="preserve">ми личностями г. Тюмени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>с целью воспитания патриотизма, национальной гордости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  <w:lang w:val="ru-RU"/>
              </w:rPr>
              <w:t>.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 xml:space="preserve">   Задачи: </w:t>
            </w:r>
          </w:p>
          <w:p>
            <w:pPr>
              <w:numPr>
                <w:ilvl w:val="0"/>
                <w:numId w:val="3"/>
              </w:numPr>
              <w:spacing w:line="312" w:lineRule="auto"/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>Актуализация и расширение знаний и опыта, полученных учащимися на занятиях в рамках освоения школьных общеобразовательных программ посредством выявления,продвижения уникальных культурных особенностей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  <w:lang w:val="ru-RU"/>
              </w:rPr>
              <w:t xml:space="preserve"> города</w:t>
            </w:r>
          </w:p>
          <w:p>
            <w:pPr>
              <w:numPr>
                <w:ilvl w:val="0"/>
                <w:numId w:val="3"/>
              </w:num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>Создание условий для развития интеллектуальных и творческих способностей учащихся через привлечение молодежи к популяризации истории и достопримечательностей малой Родины. По мере прохождения маршрута предполагается наблюдение, фиксация и описание краеведческого экспедиционного материала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  <w:lang w:val="ru-RU"/>
              </w:rPr>
              <w:t>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30" w:type="pct"/>
            <w:tcBorders>
              <w:top w:val="nil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Дополнительные условия</w:t>
            </w:r>
          </w:p>
          <w:p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769" w:type="pct"/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12" w:lineRule="auto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Маршрут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пеший. При желании можно совершить на автотранспорте.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230" w:type="pct"/>
            <w:tcBorders>
              <w:top w:val="nil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12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Карта маршрута</w:t>
            </w:r>
          </w:p>
        </w:tc>
        <w:tc>
          <w:tcPr>
            <w:tcW w:w="3769" w:type="pct"/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12" w:lineRule="auto"/>
              <w:rPr>
                <w:rFonts w:hint="default" w:ascii="Times New Roman" w:hAnsi="Times New Roman" w:cs="Times New Roman"/>
                <w:bCs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lang w:val="ru-RU"/>
              </w:rPr>
              <w:drawing>
                <wp:inline distT="0" distB="0" distL="114300" distR="114300">
                  <wp:extent cx="0" cy="0"/>
                  <wp:effectExtent l="0" t="0" r="0" b="0"/>
                  <wp:docPr id="4" name="Изображение 4" descr="Карта Тюмень Купеческ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 4" descr="Карта Тюмень Купеческая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bCs/>
                <w:lang w:val="ru-RU"/>
              </w:rPr>
              <w:drawing>
                <wp:inline distT="0" distB="0" distL="114300" distR="114300">
                  <wp:extent cx="5196840" cy="2364105"/>
                  <wp:effectExtent l="0" t="0" r="3810" b="17145"/>
                  <wp:docPr id="5" name="Изображение 5" descr="Карта Тюмень Купеческ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Изображение 5" descr="Карта Тюмень Купеческая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6840" cy="2364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12" w:lineRule="auto"/>
              <w:rPr>
                <w:rFonts w:ascii="Times New Roman" w:hAnsi="Times New Roman" w:cs="Times New Roman"/>
                <w:bCs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230" w:type="pct"/>
            <w:tcBorders>
              <w:top w:val="nil"/>
              <w:left w:val="single" w:color="808080" w:sz="8" w:space="0"/>
              <w:bottom w:val="single" w:color="auto" w:sz="4" w:space="0"/>
              <w:right w:val="single" w:color="808080" w:sz="8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Фотоматериал</w:t>
            </w:r>
          </w:p>
        </w:tc>
        <w:tc>
          <w:tcPr>
            <w:tcW w:w="3769" w:type="pct"/>
            <w:tcBorders>
              <w:top w:val="nil"/>
              <w:left w:val="nil"/>
              <w:bottom w:val="single" w:color="auto" w:sz="4" w:space="0"/>
              <w:right w:val="single" w:color="808080" w:sz="8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12" w:lineRule="auto"/>
              <w:jc w:val="both"/>
              <w:rPr>
                <w:rFonts w:hint="default"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 отдельном приложении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230" w:type="pct"/>
            <w:tcBorders>
              <w:top w:val="nil"/>
              <w:left w:val="single" w:color="808080" w:sz="8" w:space="0"/>
              <w:bottom w:val="single" w:color="auto" w:sz="4" w:space="0"/>
              <w:right w:val="single" w:color="808080" w:sz="8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 день</w:t>
            </w:r>
          </w:p>
        </w:tc>
        <w:tc>
          <w:tcPr>
            <w:tcW w:w="3769" w:type="pct"/>
            <w:tcBorders>
              <w:top w:val="nil"/>
              <w:left w:val="nil"/>
              <w:right w:val="single" w:color="808080" w:sz="8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line="312" w:lineRule="auto"/>
              <w:ind w:left="220" w:leftChars="0"/>
              <w:rPr>
                <w:rFonts w:hint="default" w:ascii="Times New Roman" w:hAnsi="Times New Roman" w:eastAsia="Roboto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eastAsia="Roboto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lang w:val="ru-RU"/>
              </w:rPr>
              <w:t>10:00 - 10:30 - Загородный (Александровский) сад, (Профсоюзный мост через р. Туру)</w:t>
            </w:r>
          </w:p>
          <w:p>
            <w:pPr>
              <w:numPr>
                <w:numId w:val="0"/>
              </w:numPr>
              <w:spacing w:line="312" w:lineRule="auto"/>
              <w:ind w:left="220" w:leftChars="0"/>
              <w:rPr>
                <w:rFonts w:hint="default" w:ascii="Times New Roman" w:hAnsi="Times New Roman" w:eastAsia="Roboto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eastAsia="Roboto Slab" w:cs="Times New Roman"/>
                <w:i w:val="0"/>
                <w:iCs w:val="0"/>
                <w:caps w:val="0"/>
                <w:color w:val="111111"/>
                <w:spacing w:val="0"/>
                <w:sz w:val="24"/>
                <w:szCs w:val="24"/>
                <w:shd w:val="clear" w:fill="FFFFFF"/>
                <w:lang w:val="ru-RU"/>
              </w:rPr>
              <w:t xml:space="preserve">11:30-12:00 - </w:t>
            </w:r>
            <w:r>
              <w:rPr>
                <w:rFonts w:hint="default" w:ascii="Times New Roman" w:hAnsi="Times New Roman" w:eastAsia="Roboto Slab" w:cs="Times New Roman"/>
                <w:i w:val="0"/>
                <w:iCs w:val="0"/>
                <w:caps w:val="0"/>
                <w:color w:val="111111"/>
                <w:spacing w:val="0"/>
                <w:sz w:val="24"/>
                <w:szCs w:val="24"/>
                <w:shd w:val="clear" w:fill="FFFFFF"/>
              </w:rPr>
              <w:t>Церковь святого праведного Симеона Богоприимца</w:t>
            </w:r>
            <w:r>
              <w:rPr>
                <w:rFonts w:hint="default" w:ascii="Times New Roman" w:hAnsi="Times New Roman" w:eastAsia="Roboto Slab" w:cs="Times New Roman"/>
                <w:i w:val="0"/>
                <w:iCs w:val="0"/>
                <w:caps w:val="0"/>
                <w:color w:val="111111"/>
                <w:spacing w:val="0"/>
                <w:sz w:val="24"/>
                <w:szCs w:val="24"/>
                <w:shd w:val="clear" w:fill="FFFFFF"/>
                <w:lang w:val="ru-RU"/>
              </w:rPr>
              <w:t xml:space="preserve">, ул. </w:t>
            </w:r>
            <w:r>
              <w:rPr>
                <w:rFonts w:hint="default" w:ascii="Times New Roman" w:hAnsi="Times New Roman" w:eastAsia="Roboto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lang w:val="ru-RU"/>
              </w:rPr>
              <w:t xml:space="preserve">Республики 60. (История </w:t>
            </w:r>
            <w:r>
              <w:rPr>
                <w:rFonts w:hint="default" w:ascii="Times New Roman" w:hAnsi="Times New Roman" w:eastAsia="Roboto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</w:rPr>
              <w:t>купц</w:t>
            </w:r>
            <w:r>
              <w:rPr>
                <w:rFonts w:hint="default" w:ascii="Times New Roman" w:hAnsi="Times New Roman" w:eastAsia="Roboto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lang w:val="ru-RU"/>
              </w:rPr>
              <w:t>а</w:t>
            </w:r>
            <w:r>
              <w:rPr>
                <w:rFonts w:hint="default" w:ascii="Times New Roman" w:hAnsi="Times New Roman" w:eastAsia="Roboto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</w:rPr>
              <w:t xml:space="preserve"> первой гильдии Семен</w:t>
            </w:r>
            <w:r>
              <w:rPr>
                <w:rFonts w:hint="default" w:ascii="Times New Roman" w:hAnsi="Times New Roman" w:eastAsia="Roboto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lang w:val="ru-RU"/>
              </w:rPr>
              <w:t>а</w:t>
            </w:r>
            <w:r>
              <w:rPr>
                <w:rFonts w:hint="default" w:ascii="Times New Roman" w:hAnsi="Times New Roman" w:eastAsia="Roboto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</w:rPr>
              <w:t xml:space="preserve"> Михайлович</w:t>
            </w:r>
            <w:r>
              <w:rPr>
                <w:rFonts w:hint="default" w:ascii="Times New Roman" w:hAnsi="Times New Roman" w:eastAsia="Roboto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lang w:val="ru-RU"/>
              </w:rPr>
              <w:t>а</w:t>
            </w:r>
            <w:r>
              <w:rPr>
                <w:rFonts w:hint="default" w:ascii="Times New Roman" w:hAnsi="Times New Roman" w:eastAsia="Roboto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</w:rPr>
              <w:t xml:space="preserve"> Трусов</w:t>
            </w:r>
            <w:r>
              <w:rPr>
                <w:rFonts w:hint="default" w:ascii="Times New Roman" w:hAnsi="Times New Roman" w:eastAsia="Roboto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lang w:val="ru-RU"/>
              </w:rPr>
              <w:t>а)</w:t>
            </w:r>
          </w:p>
          <w:p>
            <w:pPr>
              <w:numPr>
                <w:numId w:val="0"/>
              </w:numPr>
              <w:spacing w:line="312" w:lineRule="auto"/>
              <w:ind w:left="220" w:leftChars="0"/>
              <w:rPr>
                <w:rFonts w:hint="default" w:ascii="Times New Roman" w:hAnsi="Times New Roman" w:eastAsia="Roboto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 w:eastAsia="Roboto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lang w:val="ru-RU"/>
              </w:rPr>
              <w:t xml:space="preserve">13:00- 13:20 - здание Женской гимназии, ул. Семакова, 8,  </w:t>
            </w:r>
            <w:r>
              <w:rPr>
                <w:rFonts w:hint="default" w:ascii="Times New Roman" w:hAnsi="Times New Roman" w:eastAsia="Roboto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</w:rPr>
              <w:t>о</w:t>
            </w:r>
            <w:r>
              <w:rPr>
                <w:rFonts w:hint="default" w:ascii="Times New Roman" w:hAnsi="Times New Roman" w:eastAsia="Roboto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lang w:val="ru-RU"/>
              </w:rPr>
              <w:t>т</w:t>
            </w:r>
            <w:r>
              <w:rPr>
                <w:rFonts w:hint="default" w:ascii="Times New Roman" w:hAnsi="Times New Roman" w:eastAsia="Roboto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</w:rPr>
              <w:t>строена на средства тюменского купца первой гильдии К.К. Шешукова</w:t>
            </w:r>
          </w:p>
          <w:p>
            <w:pPr>
              <w:numPr>
                <w:numId w:val="0"/>
              </w:numPr>
              <w:spacing w:line="312" w:lineRule="auto"/>
              <w:ind w:left="220" w:leftChars="0"/>
              <w:rPr>
                <w:rFonts w:hint="default" w:ascii="Times New Roman" w:hAnsi="Times New Roman" w:eastAsia="Roboto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 w:eastAsia="Roboto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lang w:val="ru-RU"/>
              </w:rPr>
              <w:t>13:45 - 14:15 - здание Т</w:t>
            </w:r>
            <w:r>
              <w:rPr>
                <w:rFonts w:hint="default" w:ascii="Times New Roman" w:hAnsi="Times New Roman" w:eastAsia="Roboto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</w:rPr>
              <w:t>юменско</w:t>
            </w:r>
            <w:r>
              <w:rPr>
                <w:rFonts w:hint="default" w:ascii="Times New Roman" w:hAnsi="Times New Roman" w:eastAsia="Roboto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lang w:val="ru-RU"/>
              </w:rPr>
              <w:t>го</w:t>
            </w:r>
            <w:r>
              <w:rPr>
                <w:rFonts w:hint="default" w:ascii="Times New Roman" w:hAnsi="Times New Roman" w:eastAsia="Roboto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</w:rPr>
              <w:t xml:space="preserve"> Александровско</w:t>
            </w:r>
            <w:r>
              <w:rPr>
                <w:rFonts w:hint="default" w:ascii="Times New Roman" w:hAnsi="Times New Roman" w:eastAsia="Roboto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lang w:val="ru-RU"/>
              </w:rPr>
              <w:t>го</w:t>
            </w:r>
            <w:r>
              <w:rPr>
                <w:rFonts w:hint="default" w:ascii="Times New Roman" w:hAnsi="Times New Roman" w:eastAsia="Roboto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</w:rPr>
              <w:t xml:space="preserve"> реально</w:t>
            </w:r>
            <w:r>
              <w:rPr>
                <w:rFonts w:hint="default" w:ascii="Times New Roman" w:hAnsi="Times New Roman" w:eastAsia="Roboto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lang w:val="ru-RU"/>
              </w:rPr>
              <w:t>го</w:t>
            </w:r>
            <w:r>
              <w:rPr>
                <w:rFonts w:hint="default" w:ascii="Times New Roman" w:hAnsi="Times New Roman" w:eastAsia="Roboto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</w:rPr>
              <w:t xml:space="preserve"> училищ</w:t>
            </w:r>
            <w:r>
              <w:rPr>
                <w:rFonts w:hint="default" w:ascii="Times New Roman" w:hAnsi="Times New Roman" w:eastAsia="Roboto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lang w:val="ru-RU"/>
              </w:rPr>
              <w:t>а,  ул. Республики 13, история</w:t>
            </w:r>
            <w:r>
              <w:rPr>
                <w:rFonts w:hint="default" w:ascii="Times New Roman" w:hAnsi="Times New Roman" w:eastAsia="Roboto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</w:rPr>
              <w:t xml:space="preserve"> купца П. Подаруева</w:t>
            </w:r>
          </w:p>
          <w:p>
            <w:pPr>
              <w:numPr>
                <w:numId w:val="0"/>
              </w:numPr>
              <w:spacing w:line="312" w:lineRule="auto"/>
              <w:ind w:left="220" w:leftChars="0"/>
              <w:rPr>
                <w:rFonts w:hint="default" w:ascii="Times New Roman" w:hAnsi="Times New Roman" w:eastAsia="Roboto Slab" w:cs="Times New Roman"/>
                <w:i w:val="0"/>
                <w:iCs w:val="0"/>
                <w:caps w:val="0"/>
                <w:color w:val="111111"/>
                <w:spacing w:val="0"/>
                <w:sz w:val="24"/>
                <w:szCs w:val="24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eastAsia="Roboto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lang w:val="ru-RU"/>
              </w:rPr>
              <w:t xml:space="preserve">14:30 - 15:00 - </w:t>
            </w:r>
            <w:r>
              <w:rPr>
                <w:rFonts w:hint="default" w:ascii="Times New Roman" w:hAnsi="Times New Roman" w:eastAsia="Roboto Slab" w:cs="Times New Roman"/>
                <w:i w:val="0"/>
                <w:iCs w:val="0"/>
                <w:caps w:val="0"/>
                <w:color w:val="111111"/>
                <w:spacing w:val="0"/>
                <w:sz w:val="24"/>
                <w:szCs w:val="24"/>
                <w:shd w:val="clear" w:fill="FFFFFF"/>
              </w:rPr>
              <w:t>Музей-усадьба Колокольниковых</w:t>
            </w:r>
            <w:r>
              <w:rPr>
                <w:rFonts w:hint="default" w:ascii="Times New Roman" w:hAnsi="Times New Roman" w:eastAsia="Roboto Slab" w:cs="Times New Roman"/>
                <w:i w:val="0"/>
                <w:iCs w:val="0"/>
                <w:caps w:val="0"/>
                <w:color w:val="111111"/>
                <w:spacing w:val="0"/>
                <w:sz w:val="24"/>
                <w:szCs w:val="24"/>
                <w:shd w:val="clear" w:fill="FFFFFF"/>
                <w:lang w:val="ru-RU"/>
              </w:rPr>
              <w:t>, ул. Республики 20</w:t>
            </w:r>
          </w:p>
          <w:p>
            <w:pPr>
              <w:numPr>
                <w:numId w:val="0"/>
              </w:numPr>
              <w:spacing w:line="312" w:lineRule="auto"/>
              <w:ind w:left="220" w:leftChars="0"/>
              <w:rPr>
                <w:rFonts w:hint="default" w:ascii="Times New Roman" w:hAnsi="Times New Roman" w:eastAsia="Roboto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eastAsia="Roboto Slab" w:cs="Times New Roman"/>
                <w:i w:val="0"/>
                <w:iCs w:val="0"/>
                <w:caps w:val="0"/>
                <w:color w:val="111111"/>
                <w:spacing w:val="0"/>
                <w:sz w:val="24"/>
                <w:szCs w:val="24"/>
                <w:shd w:val="clear" w:fill="FFFFFF"/>
                <w:lang w:val="ru-RU"/>
              </w:rPr>
              <w:t xml:space="preserve">15:15-15:45 - </w:t>
            </w:r>
            <w:r>
              <w:rPr>
                <w:rFonts w:hint="default" w:ascii="Times New Roman" w:hAnsi="Times New Roman" w:eastAsia="Roboto Slab" w:cs="Times New Roman"/>
                <w:i w:val="0"/>
                <w:iCs w:val="0"/>
                <w:caps w:val="0"/>
                <w:color w:val="111111"/>
                <w:spacing w:val="0"/>
                <w:sz w:val="24"/>
                <w:szCs w:val="24"/>
                <w:shd w:val="clear" w:fill="FFFFFF"/>
              </w:rPr>
              <w:t>Музей «Дом Машарова»</w:t>
            </w:r>
            <w:r>
              <w:rPr>
                <w:rFonts w:hint="default" w:ascii="Times New Roman" w:hAnsi="Times New Roman" w:eastAsia="Roboto Slab" w:cs="Times New Roman"/>
                <w:i w:val="0"/>
                <w:iCs w:val="0"/>
                <w:caps w:val="0"/>
                <w:color w:val="111111"/>
                <w:spacing w:val="0"/>
                <w:sz w:val="24"/>
                <w:szCs w:val="24"/>
                <w:shd w:val="clear" w:fill="FFFFFF"/>
                <w:lang w:val="ru-RU"/>
              </w:rPr>
              <w:t>, ул. Ленина 24</w:t>
            </w:r>
          </w:p>
          <w:p>
            <w:pPr>
              <w:numPr>
                <w:numId w:val="0"/>
              </w:numPr>
              <w:spacing w:line="312" w:lineRule="auto"/>
              <w:ind w:firstLine="240" w:firstLineChars="100"/>
              <w:rPr>
                <w:rFonts w:hint="default" w:ascii="Roboto" w:hAnsi="Roboto" w:eastAsia="Roboto" w:cs="Roboto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eastAsia="Roboto Slab" w:cs="Times New Roman"/>
                <w:i w:val="0"/>
                <w:iCs w:val="0"/>
                <w:caps w:val="0"/>
                <w:color w:val="111111"/>
                <w:spacing w:val="0"/>
                <w:sz w:val="24"/>
                <w:szCs w:val="24"/>
                <w:shd w:val="clear" w:fill="FFFFFF"/>
                <w:lang w:val="ru-RU"/>
              </w:rPr>
              <w:t>16:15-16:35 - Ч</w:t>
            </w:r>
            <w:r>
              <w:rPr>
                <w:rFonts w:hint="default" w:ascii="Times New Roman" w:hAnsi="Times New Roman" w:eastAsia="Roboto Slab" w:cs="Times New Roman"/>
                <w:i w:val="0"/>
                <w:iCs w:val="0"/>
                <w:caps w:val="0"/>
                <w:color w:val="111111"/>
                <w:spacing w:val="0"/>
                <w:sz w:val="24"/>
                <w:szCs w:val="24"/>
                <w:shd w:val="clear" w:fill="FFFFFF"/>
              </w:rPr>
              <w:t>астно</w:t>
            </w:r>
            <w:r>
              <w:rPr>
                <w:rFonts w:hint="default" w:ascii="Times New Roman" w:hAnsi="Times New Roman" w:eastAsia="Roboto Slab" w:cs="Times New Roman"/>
                <w:i w:val="0"/>
                <w:iCs w:val="0"/>
                <w:caps w:val="0"/>
                <w:color w:val="111111"/>
                <w:spacing w:val="0"/>
                <w:sz w:val="24"/>
                <w:szCs w:val="24"/>
                <w:shd w:val="clear" w:fill="FFFFFF"/>
                <w:lang w:val="ru-RU"/>
              </w:rPr>
              <w:t>е</w:t>
            </w:r>
            <w:r>
              <w:rPr>
                <w:rFonts w:hint="default" w:ascii="Times New Roman" w:hAnsi="Times New Roman" w:eastAsia="Roboto Slab" w:cs="Times New Roman"/>
                <w:i w:val="0"/>
                <w:iCs w:val="0"/>
                <w:caps w:val="0"/>
                <w:color w:val="111111"/>
                <w:spacing w:val="0"/>
                <w:sz w:val="24"/>
                <w:szCs w:val="24"/>
                <w:shd w:val="clear" w:fill="FFFFFF"/>
              </w:rPr>
              <w:t xml:space="preserve"> коммерческо</w:t>
            </w:r>
            <w:r>
              <w:rPr>
                <w:rFonts w:hint="default" w:ascii="Times New Roman" w:hAnsi="Times New Roman" w:eastAsia="Roboto Slab" w:cs="Times New Roman"/>
                <w:i w:val="0"/>
                <w:iCs w:val="0"/>
                <w:caps w:val="0"/>
                <w:color w:val="111111"/>
                <w:spacing w:val="0"/>
                <w:sz w:val="24"/>
                <w:szCs w:val="24"/>
                <w:shd w:val="clear" w:fill="FFFFFF"/>
                <w:lang w:val="ru-RU"/>
              </w:rPr>
              <w:t>е</w:t>
            </w:r>
            <w:r>
              <w:rPr>
                <w:rFonts w:hint="default" w:ascii="Times New Roman" w:hAnsi="Times New Roman" w:eastAsia="Roboto Slab" w:cs="Times New Roman"/>
                <w:i w:val="0"/>
                <w:iCs w:val="0"/>
                <w:caps w:val="0"/>
                <w:color w:val="111111"/>
                <w:spacing w:val="0"/>
                <w:sz w:val="24"/>
                <w:szCs w:val="24"/>
                <w:shd w:val="clear" w:fill="FFFFFF"/>
              </w:rPr>
              <w:t xml:space="preserve"> учили</w:t>
            </w:r>
            <w:r>
              <w:rPr>
                <w:rFonts w:hint="default" w:ascii="Times New Roman" w:hAnsi="Times New Roman" w:eastAsia="Roboto Slab" w:cs="Times New Roman"/>
                <w:i w:val="0"/>
                <w:iCs w:val="0"/>
                <w:caps w:val="0"/>
                <w:color w:val="111111"/>
                <w:spacing w:val="0"/>
                <w:sz w:val="24"/>
                <w:szCs w:val="24"/>
                <w:shd w:val="clear" w:fill="FFFFFF"/>
                <w:lang w:val="ru-RU"/>
              </w:rPr>
              <w:t>ще</w:t>
            </w:r>
            <w:r>
              <w:rPr>
                <w:rFonts w:hint="default" w:ascii="Times New Roman" w:hAnsi="Times New Roman" w:eastAsia="Roboto Slab" w:cs="Times New Roman"/>
                <w:i w:val="0"/>
                <w:iCs w:val="0"/>
                <w:caps w:val="0"/>
                <w:color w:val="111111"/>
                <w:spacing w:val="0"/>
                <w:sz w:val="24"/>
                <w:szCs w:val="24"/>
                <w:shd w:val="clear" w:fill="FFFFFF"/>
              </w:rPr>
              <w:t xml:space="preserve"> купцов Колокольниковых</w:t>
            </w:r>
            <w:r>
              <w:rPr>
                <w:rFonts w:hint="default" w:ascii="Times New Roman" w:hAnsi="Times New Roman" w:eastAsia="Roboto Slab" w:cs="Times New Roman"/>
                <w:i w:val="0"/>
                <w:iCs w:val="0"/>
                <w:caps w:val="0"/>
                <w:color w:val="111111"/>
                <w:spacing w:val="0"/>
                <w:sz w:val="24"/>
                <w:szCs w:val="24"/>
                <w:shd w:val="clear" w:fill="FFFFFF"/>
                <w:lang w:val="ru-RU"/>
              </w:rPr>
              <w:t xml:space="preserve"> ул. Луначарского 2</w:t>
            </w:r>
          </w:p>
          <w:p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1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Методически материалы для работы на маршруте</w:t>
            </w:r>
          </w:p>
        </w:tc>
        <w:tc>
          <w:tcPr>
            <w:tcW w:w="3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1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http://1tmn.ru/greater_tumen/tyumen-kupecheskaya-4154838.html</w:t>
            </w:r>
          </w:p>
          <w:p>
            <w:pPr>
              <w:spacing w:line="312" w:lineRule="auto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</w:tbl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Robot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Roboto Sla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ristina">
    <w:panose1 w:val="03060402040406080204"/>
    <w:charset w:val="00"/>
    <w:family w:val="auto"/>
    <w:pitch w:val="default"/>
    <w:sig w:usb0="00000003" w:usb1="00000000" w:usb2="00000000" w:usb3="00000000" w:csb0="200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egoe MDL2 Assets">
    <w:panose1 w:val="050A0102010101010101"/>
    <w:charset w:val="00"/>
    <w:family w:val="auto"/>
    <w:pitch w:val="default"/>
    <w:sig w:usb0="00000000" w:usb1="10000000" w:usb2="00000000" w:usb3="00000000" w:csb0="0000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DFFB59"/>
    <w:multiLevelType w:val="singleLevel"/>
    <w:tmpl w:val="A7DFFB59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D9A59AE7"/>
    <w:multiLevelType w:val="singleLevel"/>
    <w:tmpl w:val="D9A59AE7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44E00AEF"/>
    <w:multiLevelType w:val="multilevel"/>
    <w:tmpl w:val="44E00AEF"/>
    <w:lvl w:ilvl="0" w:tentative="0">
      <w:start w:val="1"/>
      <w:numFmt w:val="bullet"/>
      <w:lvlText w:val=""/>
      <w:lvlJc w:val="left"/>
      <w:pPr>
        <w:ind w:left="643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7D0"/>
    <w:rsid w:val="002337D0"/>
    <w:rsid w:val="004628DB"/>
    <w:rsid w:val="004758BD"/>
    <w:rsid w:val="00504173"/>
    <w:rsid w:val="005740A3"/>
    <w:rsid w:val="005F4D55"/>
    <w:rsid w:val="005F6599"/>
    <w:rsid w:val="00783DDD"/>
    <w:rsid w:val="009B448A"/>
    <w:rsid w:val="00B831D7"/>
    <w:rsid w:val="00CF639C"/>
    <w:rsid w:val="00EA5DC4"/>
    <w:rsid w:val="1C9D1C70"/>
    <w:rsid w:val="48251F8B"/>
    <w:rsid w:val="4A782CED"/>
    <w:rsid w:val="53977415"/>
    <w:rsid w:val="6D95592B"/>
    <w:rsid w:val="6FD236AE"/>
    <w:rsid w:val="7C90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  <w:lang w:val="ru" w:eastAsia="ru-RU" w:bidi="ar-SA"/>
    </w:rPr>
  </w:style>
  <w:style w:type="paragraph" w:styleId="2">
    <w:name w:val="heading 1"/>
    <w:next w:val="1"/>
    <w:link w:val="17"/>
    <w:uiPriority w:val="0"/>
    <w:pPr>
      <w:jc w:val="center"/>
      <w:outlineLvl w:val="0"/>
    </w:pPr>
    <w:rPr>
      <w:rFonts w:ascii="Times New Roman" w:hAnsi="Times New Roman" w:eastAsiaTheme="majorEastAsia" w:cstheme="majorBidi"/>
      <w:b/>
      <w:sz w:val="32"/>
      <w:szCs w:val="26"/>
      <w:lang w:val="ru-RU" w:eastAsia="ru-RU" w:bidi="ar-SA"/>
    </w:rPr>
  </w:style>
  <w:style w:type="paragraph" w:styleId="3">
    <w:name w:val="heading 2"/>
    <w:basedOn w:val="1"/>
    <w:next w:val="1"/>
    <w:link w:val="18"/>
    <w:unhideWhenUsed/>
    <w:uiPriority w:val="0"/>
    <w:pPr>
      <w:keepNext/>
      <w:keepLines/>
      <w:spacing w:before="40"/>
      <w:jc w:val="center"/>
      <w:outlineLvl w:val="1"/>
    </w:pPr>
    <w:rPr>
      <w:rFonts w:eastAsiaTheme="majorEastAsia" w:cstheme="majorBidi"/>
      <w:b/>
      <w:szCs w:val="26"/>
    </w:rPr>
  </w:style>
  <w:style w:type="paragraph" w:styleId="4">
    <w:name w:val="heading 3"/>
    <w:basedOn w:val="1"/>
    <w:next w:val="1"/>
    <w:link w:val="19"/>
    <w:uiPriority w:val="0"/>
    <w:pPr>
      <w:keepNext/>
      <w:spacing w:before="240" w:after="60" w:line="240" w:lineRule="auto"/>
      <w:outlineLvl w:val="2"/>
    </w:pPr>
    <w:rPr>
      <w:b/>
      <w:bCs/>
      <w:sz w:val="26"/>
      <w:szCs w:val="26"/>
    </w:rPr>
  </w:style>
  <w:style w:type="paragraph" w:styleId="5">
    <w:name w:val="heading 4"/>
    <w:basedOn w:val="1"/>
    <w:next w:val="1"/>
    <w:link w:val="20"/>
    <w:uiPriority w:val="0"/>
    <w:pPr>
      <w:keepNext/>
      <w:spacing w:before="120" w:after="120" w:line="240" w:lineRule="auto"/>
      <w:jc w:val="center"/>
      <w:outlineLvl w:val="3"/>
    </w:pPr>
    <w:rPr>
      <w:b/>
    </w:rPr>
  </w:style>
  <w:style w:type="paragraph" w:styleId="6">
    <w:name w:val="heading 5"/>
    <w:basedOn w:val="1"/>
    <w:next w:val="1"/>
    <w:link w:val="21"/>
    <w:uiPriority w:val="0"/>
    <w:pPr>
      <w:keepNext/>
      <w:tabs>
        <w:tab w:val="left" w:pos="709"/>
        <w:tab w:val="left" w:pos="1134"/>
      </w:tabs>
      <w:spacing w:before="120" w:after="120" w:line="240" w:lineRule="auto"/>
      <w:ind w:left="851" w:right="-57"/>
      <w:jc w:val="both"/>
      <w:outlineLvl w:val="4"/>
    </w:pPr>
  </w:style>
  <w:style w:type="paragraph" w:styleId="7">
    <w:name w:val="heading 6"/>
    <w:basedOn w:val="1"/>
    <w:next w:val="1"/>
    <w:link w:val="22"/>
    <w:uiPriority w:val="0"/>
    <w:pPr>
      <w:keepNext/>
      <w:tabs>
        <w:tab w:val="left" w:pos="567"/>
        <w:tab w:val="left" w:pos="993"/>
      </w:tabs>
      <w:spacing w:before="120" w:after="120" w:line="240" w:lineRule="auto"/>
      <w:ind w:right="-57" w:firstLine="709"/>
      <w:jc w:val="both"/>
      <w:outlineLvl w:val="5"/>
    </w:pPr>
    <w:rPr>
      <w:b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200" w:line="240" w:lineRule="auto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before="200" w:line="240" w:lineRule="auto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before="200" w:line="240" w:lineRule="auto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semiHidden/>
    <w:unhideWhenUsed/>
    <w:uiPriority w:val="99"/>
    <w:rPr>
      <w:color w:val="0000FF"/>
      <w:u w:val="single"/>
    </w:rPr>
  </w:style>
  <w:style w:type="paragraph" w:styleId="14">
    <w:name w:val="Title"/>
    <w:basedOn w:val="1"/>
    <w:next w:val="1"/>
    <w:link w:val="26"/>
    <w:uiPriority w:val="10"/>
    <w:pPr>
      <w:spacing w:line="240" w:lineRule="auto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5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paragraph" w:styleId="16">
    <w:name w:val="Subtitle"/>
    <w:basedOn w:val="1"/>
    <w:next w:val="1"/>
    <w:link w:val="29"/>
    <w:uiPriority w:val="11"/>
    <w:pPr>
      <w:ind w:firstLine="720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17">
    <w:name w:val="Заголовок 1 Знак"/>
    <w:basedOn w:val="11"/>
    <w:link w:val="2"/>
    <w:uiPriority w:val="0"/>
    <w:rPr>
      <w:rFonts w:ascii="Times New Roman" w:hAnsi="Times New Roman" w:eastAsiaTheme="majorEastAsia" w:cstheme="majorBidi"/>
      <w:b/>
      <w:sz w:val="32"/>
      <w:szCs w:val="26"/>
    </w:rPr>
  </w:style>
  <w:style w:type="character" w:customStyle="1" w:styleId="18">
    <w:name w:val="Заголовок 2 Знак"/>
    <w:basedOn w:val="11"/>
    <w:link w:val="3"/>
    <w:uiPriority w:val="0"/>
    <w:rPr>
      <w:rFonts w:ascii="Times New Roman" w:hAnsi="Times New Roman" w:eastAsiaTheme="majorEastAsia" w:cstheme="majorBidi"/>
      <w:b/>
      <w:sz w:val="28"/>
      <w:szCs w:val="26"/>
    </w:rPr>
  </w:style>
  <w:style w:type="character" w:customStyle="1" w:styleId="19">
    <w:name w:val="Заголовок 3 Знак"/>
    <w:basedOn w:val="11"/>
    <w:link w:val="4"/>
    <w:uiPriority w:val="0"/>
    <w:rPr>
      <w:rFonts w:ascii="Times New Roman" w:hAnsi="Times New Roman" w:cs="Arial"/>
      <w:b/>
      <w:bCs/>
      <w:sz w:val="26"/>
      <w:szCs w:val="26"/>
    </w:rPr>
  </w:style>
  <w:style w:type="character" w:customStyle="1" w:styleId="20">
    <w:name w:val="Заголовок 4 Знак"/>
    <w:basedOn w:val="11"/>
    <w:link w:val="5"/>
    <w:uiPriority w:val="0"/>
    <w:rPr>
      <w:rFonts w:ascii="Times New Roman" w:hAnsi="Times New Roman"/>
      <w:b/>
      <w:sz w:val="28"/>
      <w:szCs w:val="20"/>
    </w:rPr>
  </w:style>
  <w:style w:type="character" w:customStyle="1" w:styleId="21">
    <w:name w:val="Заголовок 5 Знак"/>
    <w:basedOn w:val="11"/>
    <w:link w:val="6"/>
    <w:uiPriority w:val="0"/>
    <w:rPr>
      <w:rFonts w:ascii="Times New Roman" w:hAnsi="Times New Roman"/>
      <w:sz w:val="28"/>
      <w:szCs w:val="20"/>
    </w:rPr>
  </w:style>
  <w:style w:type="character" w:customStyle="1" w:styleId="22">
    <w:name w:val="Заголовок 6 Знак"/>
    <w:basedOn w:val="11"/>
    <w:link w:val="7"/>
    <w:uiPriority w:val="0"/>
    <w:rPr>
      <w:rFonts w:ascii="Times New Roman" w:hAnsi="Times New Roman"/>
      <w:b/>
      <w:sz w:val="28"/>
      <w:szCs w:val="20"/>
    </w:rPr>
  </w:style>
  <w:style w:type="character" w:customStyle="1" w:styleId="23">
    <w:name w:val="Заголовок 7 Знак"/>
    <w:basedOn w:val="11"/>
    <w:link w:val="8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4">
    <w:name w:val="Заголовок 8 Знак"/>
    <w:basedOn w:val="11"/>
    <w:link w:val="9"/>
    <w:semiHidden/>
    <w:uiPriority w:val="9"/>
    <w:rPr>
      <w:rFonts w:asciiTheme="majorHAnsi" w:hAnsiTheme="majorHAnsi" w:eastAsiaTheme="majorEastAsia" w:cstheme="majorBidi"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5">
    <w:name w:val="Заголовок 9 Знак"/>
    <w:basedOn w:val="11"/>
    <w:link w:val="10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6">
    <w:name w:val="Название Знак"/>
    <w:basedOn w:val="11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27">
    <w:name w:val="List Paragraph"/>
    <w:basedOn w:val="1"/>
    <w:qFormat/>
    <w:uiPriority w:val="34"/>
    <w:pPr>
      <w:spacing w:line="240" w:lineRule="auto"/>
      <w:ind w:left="720"/>
    </w:pPr>
    <w:rPr>
      <w:sz w:val="20"/>
    </w:rPr>
  </w:style>
  <w:style w:type="paragraph" w:customStyle="1" w:styleId="28">
    <w:name w:val="TOC Heading"/>
    <w:basedOn w:val="2"/>
    <w:next w:val="1"/>
    <w:semiHidden/>
    <w:unhideWhenUsed/>
    <w:qFormat/>
    <w:uiPriority w:val="39"/>
    <w:pPr>
      <w:keepNext/>
      <w:keepLines/>
      <w:spacing w:before="480"/>
      <w:jc w:val="left"/>
      <w:outlineLvl w:val="9"/>
    </w:pPr>
    <w:rPr>
      <w:rFonts w:asciiTheme="majorHAnsi" w:hAnsiTheme="majorHAnsi"/>
      <w:bCs/>
      <w:color w:val="376092" w:themeColor="accent1" w:themeShade="BF"/>
      <w:sz w:val="28"/>
      <w:szCs w:val="28"/>
    </w:rPr>
  </w:style>
  <w:style w:type="character" w:customStyle="1" w:styleId="29">
    <w:name w:val="Подзаголовок Знак"/>
    <w:basedOn w:val="11"/>
    <w:link w:val="1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972</Words>
  <Characters>5541</Characters>
  <Lines>46</Lines>
  <Paragraphs>12</Paragraphs>
  <TotalTime>6</TotalTime>
  <ScaleCrop>false</ScaleCrop>
  <LinksUpToDate>false</LinksUpToDate>
  <CharactersWithSpaces>6501</CharactersWithSpaces>
  <Application>WPS Office_11.2.0.11074_F1E327BC-269C-435d-A152-05C5408002CA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2022-03-04T10:12:00Z</dcterms:created>
  <dc:creator>User-1</dc:creator>
  <cp:lastModifiedBy>admin</cp:lastModifiedBy>
  <dcterms:modified xsi:type="dcterms:W3CDTF">2022-04-30T12:00:06Z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1049-11.2.0.11074</vt:lpwstr>
  </property>
  <property fmtid="{D5CDD505-2E9C-101B-9397-08002B2CF9AE}" pid="3" name="ICV">
    <vt:lpwstr>FBDA2C287CBA407EB77673BC4BEEC946</vt:lpwstr>
  </property>
</Properties>
</file>